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494F" w14:textId="77777777" w:rsidR="00B34492" w:rsidRPr="00CD2B74" w:rsidRDefault="00B34492" w:rsidP="00B3449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2B74">
        <w:rPr>
          <w:rFonts w:ascii="Times New Roman" w:eastAsia="Times New Roman" w:hAnsi="Times New Roman" w:cs="Times New Roman"/>
          <w:b/>
          <w:bCs/>
          <w:sz w:val="24"/>
          <w:szCs w:val="24"/>
        </w:rPr>
        <w:t>IN THE DISTRICT COURT OF TULSA COUNTY</w:t>
      </w:r>
      <w:r w:rsidRPr="00CD2B7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STATE OF OKLAHOMA</w:t>
      </w:r>
      <w:r w:rsidR="00D006DF" w:rsidRPr="00CD2B7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tbl>
      <w:tblPr>
        <w:tblW w:w="5000" w:type="pct"/>
        <w:tblCellSpacing w:w="0" w:type="dxa"/>
        <w:tblInd w:w="72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34492" w:rsidRPr="00603952" w14:paraId="50DA232E" w14:textId="77777777" w:rsidTr="0065112E">
        <w:trPr>
          <w:tblCellSpacing w:w="0" w:type="dxa"/>
        </w:trPr>
        <w:tc>
          <w:tcPr>
            <w:tcW w:w="2500" w:type="pct"/>
            <w:tcBorders>
              <w:right w:val="single" w:sz="6" w:space="0" w:color="000000"/>
            </w:tcBorders>
            <w:vAlign w:val="center"/>
            <w:hideMark/>
          </w:tcPr>
          <w:p w14:paraId="1166170C" w14:textId="77777777" w:rsidR="00B34492" w:rsidRPr="00603952" w:rsidRDefault="0086001F" w:rsidP="00B3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B34492" w:rsidRPr="0060395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Plaintiff, </w:t>
            </w:r>
            <w:r w:rsidR="00D006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v.</w:t>
            </w:r>
            <w:r w:rsidR="00B34492" w:rsidRPr="0060395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E74A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B34492" w:rsidRPr="0060395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Defendant.</w:t>
            </w:r>
          </w:p>
        </w:tc>
        <w:tc>
          <w:tcPr>
            <w:tcW w:w="2500" w:type="pct"/>
            <w:vAlign w:val="center"/>
            <w:hideMark/>
          </w:tcPr>
          <w:p w14:paraId="148ED571" w14:textId="77777777" w:rsidR="00B34492" w:rsidRDefault="00B34492" w:rsidP="00CD2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Case #: </w:t>
            </w:r>
            <w:r w:rsidR="0086001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469F1EBA" w14:textId="77777777" w:rsidR="00CD2B74" w:rsidRDefault="00CD2B74" w:rsidP="00CD2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6A94C5" w14:textId="77777777" w:rsidR="00CD2B74" w:rsidRPr="00603952" w:rsidRDefault="00CD2B74" w:rsidP="00CD2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JUDGE _______________ DOCKET ____</w:t>
            </w:r>
          </w:p>
        </w:tc>
      </w:tr>
    </w:tbl>
    <w:p w14:paraId="5B847ED7" w14:textId="77777777" w:rsidR="00B34492" w:rsidRPr="00603952" w:rsidRDefault="00B34492" w:rsidP="00B3449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02E3DD" w14:textId="77777777" w:rsidR="00B34492" w:rsidRPr="00CD2B74" w:rsidRDefault="00B34492" w:rsidP="00B3449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2B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AGREED SCHEDULING ORDER</w:t>
      </w:r>
      <w:r w:rsidRPr="00CD2B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5AEC3C06" w14:textId="4A66EF95" w:rsidR="00B34492" w:rsidRPr="00603952" w:rsidRDefault="00B34492" w:rsidP="001D070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3952">
        <w:rPr>
          <w:rFonts w:ascii="Times New Roman" w:eastAsia="Times New Roman" w:hAnsi="Times New Roman" w:cs="Times New Roman"/>
          <w:bCs/>
          <w:sz w:val="20"/>
          <w:szCs w:val="20"/>
        </w:rPr>
        <w:t>THIS ORDER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is entered the ______ day of ________________________ 202</w:t>
      </w:r>
      <w:r w:rsidR="005E3F13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.  Counsel ha</w:t>
      </w:r>
      <w:r w:rsidR="008C56F7">
        <w:rPr>
          <w:rFonts w:ascii="Times New Roman" w:eastAsia="Times New Roman" w:hAnsi="Times New Roman" w:cs="Times New Roman"/>
          <w:bCs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discussed their respective need</w:t>
      </w:r>
      <w:r w:rsidR="008C56F7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for adequate discovery time, complexity of legal issues to be addressed, and their caseload in arriving at this Agreed Scheduling Order. </w:t>
      </w:r>
    </w:p>
    <w:p w14:paraId="33C78880" w14:textId="77777777" w:rsidR="006C51C7" w:rsidRPr="00CD2B74" w:rsidRDefault="006C51C7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B74">
        <w:rPr>
          <w:rFonts w:ascii="Times New Roman" w:eastAsia="Times New Roman" w:hAnsi="Times New Roman" w:cs="Times New Roman"/>
          <w:b/>
          <w:sz w:val="24"/>
          <w:szCs w:val="24"/>
        </w:rPr>
        <w:t>Parties are expected to fully comply with the requirements for Initial Disclosures per 12 O.S. § 3226(A)(2).</w:t>
      </w:r>
    </w:p>
    <w:p w14:paraId="08CC5392" w14:textId="77777777" w:rsidR="00B34492" w:rsidRPr="00603952" w:rsidRDefault="00B3449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IT IS</w:t>
      </w:r>
      <w:r w:rsidRPr="00603952">
        <w:rPr>
          <w:rFonts w:ascii="Times New Roman" w:eastAsia="Times New Roman" w:hAnsi="Times New Roman" w:cs="Times New Roman"/>
          <w:sz w:val="20"/>
          <w:szCs w:val="20"/>
        </w:rPr>
        <w:t xml:space="preserve"> ORDERED that the following must be completed within the time fixed:</w:t>
      </w:r>
    </w:p>
    <w:p w14:paraId="21AEBCF1" w14:textId="77777777" w:rsidR="00B34492" w:rsidRPr="00603952" w:rsidRDefault="00B3449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3952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 w:rsidR="006C51C7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 JOIN ADDITIONAL PARTIES or AMEND THE PLEADINGS </w:t>
      </w:r>
      <w:r w:rsidR="006C51C7"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be </w:t>
      </w:r>
      <w:r w:rsidR="006C51C7">
        <w:rPr>
          <w:rFonts w:ascii="Times New Roman" w:eastAsia="Times New Roman" w:hAnsi="Times New Roman" w:cs="Times New Roman"/>
          <w:sz w:val="20"/>
          <w:szCs w:val="20"/>
        </w:rPr>
        <w:t>filed by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Pr="00603952">
        <w:rPr>
          <w:rFonts w:ascii="Times New Roman" w:eastAsia="Times New Roman" w:hAnsi="Times New Roman" w:cs="Times New Roman"/>
          <w:sz w:val="20"/>
          <w:szCs w:val="20"/>
        </w:rPr>
        <w:t xml:space="preserve"> ____________________.</w:t>
      </w:r>
    </w:p>
    <w:p w14:paraId="4793262B" w14:textId="77777777" w:rsidR="009B4462" w:rsidRPr="00603952" w:rsidRDefault="00B34492" w:rsidP="009B446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3952">
        <w:rPr>
          <w:rFonts w:ascii="Times New Roman" w:eastAsia="Times New Roman" w:hAnsi="Times New Roman" w:cs="Times New Roman"/>
          <w:sz w:val="20"/>
          <w:szCs w:val="20"/>
        </w:rPr>
        <w:t xml:space="preserve">2. PRELIMINARY </w:t>
      </w:r>
      <w:r w:rsidR="00CD2B74">
        <w:rPr>
          <w:rFonts w:ascii="Times New Roman" w:eastAsia="Times New Roman" w:hAnsi="Times New Roman" w:cs="Times New Roman"/>
          <w:sz w:val="20"/>
          <w:szCs w:val="20"/>
        </w:rPr>
        <w:t>WITNESS</w:t>
      </w:r>
      <w:r w:rsidRPr="006039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 w:rsidRPr="00603952">
        <w:rPr>
          <w:rFonts w:ascii="Times New Roman" w:eastAsia="Times New Roman" w:hAnsi="Times New Roman" w:cs="Times New Roman"/>
          <w:sz w:val="20"/>
          <w:szCs w:val="20"/>
        </w:rPr>
        <w:t xml:space="preserve"> EXHIBITS</w:t>
      </w:r>
      <w:r w:rsidR="00CD2B74">
        <w:rPr>
          <w:rFonts w:ascii="Times New Roman" w:eastAsia="Times New Roman" w:hAnsi="Times New Roman" w:cs="Times New Roman"/>
          <w:sz w:val="20"/>
          <w:szCs w:val="20"/>
        </w:rPr>
        <w:t xml:space="preserve"> LIST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exchanged </w:t>
      </w:r>
      <w:r w:rsidRPr="00603952">
        <w:rPr>
          <w:rFonts w:ascii="Times New Roman" w:eastAsia="Times New Roman" w:hAnsi="Times New Roman" w:cs="Times New Roman"/>
          <w:sz w:val="20"/>
          <w:szCs w:val="20"/>
        </w:rPr>
        <w:t>by: ____________________.</w:t>
      </w:r>
    </w:p>
    <w:p w14:paraId="732C176F" w14:textId="77777777" w:rsidR="00B34492" w:rsidRDefault="00B3449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3952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z w:val="20"/>
          <w:szCs w:val="20"/>
        </w:rPr>
        <w:t>FINAL WITNESS &amp; EXHIBITS LIST exchanged by</w:t>
      </w:r>
      <w:r w:rsidRPr="00603952">
        <w:rPr>
          <w:rFonts w:ascii="Times New Roman" w:eastAsia="Times New Roman" w:hAnsi="Times New Roman" w:cs="Times New Roman"/>
          <w:sz w:val="20"/>
          <w:szCs w:val="20"/>
        </w:rPr>
        <w:t>: ____________________.</w:t>
      </w:r>
    </w:p>
    <w:p w14:paraId="7D8BF907" w14:textId="77777777" w:rsidR="009B4462" w:rsidRPr="00603952" w:rsidRDefault="009B4462" w:rsidP="009B446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 w:rsidR="00CD2B74">
        <w:rPr>
          <w:rFonts w:ascii="Times New Roman" w:eastAsia="Times New Roman" w:hAnsi="Times New Roman" w:cs="Times New Roman"/>
          <w:sz w:val="20"/>
          <w:szCs w:val="20"/>
        </w:rPr>
        <w:t xml:space="preserve">Unless otherwise agreed to, </w:t>
      </w:r>
      <w:r>
        <w:rPr>
          <w:rFonts w:ascii="Times New Roman" w:eastAsia="Times New Roman" w:hAnsi="Times New Roman" w:cs="Times New Roman"/>
          <w:sz w:val="20"/>
          <w:szCs w:val="20"/>
        </w:rPr>
        <w:t>EXPERT REPORTS must be produced no later than fifteen (15) days prior to the deadline for exchanging FINAL WITNESS &amp; EXHIBIT LISTS.</w:t>
      </w:r>
    </w:p>
    <w:p w14:paraId="7DDD7D8C" w14:textId="77777777" w:rsidR="00B34492" w:rsidRPr="00603952" w:rsidRDefault="009B446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B34492" w:rsidRPr="0060395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t>The medical examination of _______________________, shall be completed no later than _______________________. The medical examiner shall submit the report to counsel requesting the examination, who shall submit a complete copy to al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t xml:space="preserve"> counsel </w:t>
      </w:r>
      <w:r w:rsidR="006C51C7">
        <w:rPr>
          <w:rFonts w:ascii="Times New Roman" w:eastAsia="Times New Roman" w:hAnsi="Times New Roman" w:cs="Times New Roman"/>
          <w:sz w:val="20"/>
          <w:szCs w:val="20"/>
        </w:rPr>
        <w:t>within three (</w:t>
      </w:r>
      <w:r w:rsidR="001D0702">
        <w:rPr>
          <w:rFonts w:ascii="Times New Roman" w:eastAsia="Times New Roman" w:hAnsi="Times New Roman" w:cs="Times New Roman"/>
          <w:sz w:val="20"/>
          <w:szCs w:val="20"/>
        </w:rPr>
        <w:t>3</w:t>
      </w:r>
      <w:r w:rsidR="006C51C7">
        <w:rPr>
          <w:rFonts w:ascii="Times New Roman" w:eastAsia="Times New Roman" w:hAnsi="Times New Roman" w:cs="Times New Roman"/>
          <w:sz w:val="20"/>
          <w:szCs w:val="20"/>
        </w:rPr>
        <w:t xml:space="preserve">) weeks of the </w:t>
      </w:r>
      <w:r w:rsidR="001D0702">
        <w:rPr>
          <w:rFonts w:ascii="Times New Roman" w:eastAsia="Times New Roman" w:hAnsi="Times New Roman" w:cs="Times New Roman"/>
          <w:sz w:val="20"/>
          <w:szCs w:val="20"/>
        </w:rPr>
        <w:t xml:space="preserve">date of the </w:t>
      </w:r>
      <w:r w:rsidR="006C51C7">
        <w:rPr>
          <w:rFonts w:ascii="Times New Roman" w:eastAsia="Times New Roman" w:hAnsi="Times New Roman" w:cs="Times New Roman"/>
          <w:sz w:val="20"/>
          <w:szCs w:val="20"/>
        </w:rPr>
        <w:t>examination.</w:t>
      </w:r>
      <w:r w:rsidR="001D070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D2B74">
        <w:rPr>
          <w:rFonts w:ascii="Times New Roman" w:eastAsia="Times New Roman" w:hAnsi="Times New Roman" w:cs="Times New Roman"/>
          <w:sz w:val="20"/>
          <w:szCs w:val="20"/>
        </w:rPr>
        <w:t xml:space="preserve">Any party intending to video record the examination shall give counsel requesting the examination </w:t>
      </w:r>
      <w:r w:rsidR="001D0702">
        <w:rPr>
          <w:rFonts w:ascii="Times New Roman" w:eastAsia="Times New Roman" w:hAnsi="Times New Roman" w:cs="Times New Roman"/>
          <w:sz w:val="20"/>
          <w:szCs w:val="20"/>
        </w:rPr>
        <w:t xml:space="preserve">Five (5) days’ Notice of Intent to record. 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5265560" w14:textId="77777777" w:rsidR="00B34492" w:rsidRPr="00603952" w:rsidRDefault="009B446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B34492" w:rsidRPr="0060395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t>DISCOVERY must be complete by</w:t>
      </w:r>
      <w:r w:rsidR="00B34492" w:rsidRPr="00603952">
        <w:rPr>
          <w:rFonts w:ascii="Times New Roman" w:eastAsia="Times New Roman" w:hAnsi="Times New Roman" w:cs="Times New Roman"/>
          <w:sz w:val="20"/>
          <w:szCs w:val="20"/>
        </w:rPr>
        <w:t>: ____________________.</w:t>
      </w:r>
    </w:p>
    <w:p w14:paraId="1AA624E9" w14:textId="77777777" w:rsidR="00B34492" w:rsidRPr="00603952" w:rsidRDefault="009B446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B34492" w:rsidRPr="0060395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1D0702">
        <w:rPr>
          <w:rFonts w:ascii="Times New Roman" w:eastAsia="Times New Roman" w:hAnsi="Times New Roman" w:cs="Times New Roman"/>
          <w:sz w:val="20"/>
          <w:szCs w:val="20"/>
        </w:rPr>
        <w:t xml:space="preserve">DISPOSITIVE 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t xml:space="preserve">MOTIONS must be filed </w:t>
      </w:r>
      <w:r w:rsidR="001D0702">
        <w:rPr>
          <w:rFonts w:ascii="Times New Roman" w:eastAsia="Times New Roman" w:hAnsi="Times New Roman" w:cs="Times New Roman"/>
          <w:sz w:val="20"/>
          <w:szCs w:val="20"/>
        </w:rPr>
        <w:t>30 days prior to the PRETRIAL CONFERENCE</w:t>
      </w:r>
      <w:r w:rsidR="00B34492" w:rsidRPr="0060395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2E2BABC" w14:textId="77777777" w:rsidR="00B34492" w:rsidRPr="00603952" w:rsidRDefault="009B446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B34492" w:rsidRPr="0060395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t xml:space="preserve">MOTIONS IN LIMINE </w:t>
      </w:r>
      <w:r w:rsidR="00CD2B74">
        <w:rPr>
          <w:rFonts w:ascii="Times New Roman" w:eastAsia="Times New Roman" w:hAnsi="Times New Roman" w:cs="Times New Roman"/>
          <w:sz w:val="20"/>
          <w:szCs w:val="20"/>
        </w:rPr>
        <w:t xml:space="preserve">filing </w:t>
      </w:r>
      <w:r w:rsidR="00491C22">
        <w:rPr>
          <w:rFonts w:ascii="Times New Roman" w:eastAsia="Times New Roman" w:hAnsi="Times New Roman" w:cs="Times New Roman"/>
          <w:sz w:val="20"/>
          <w:szCs w:val="20"/>
        </w:rPr>
        <w:t>deadlines and hearing date will be set at the PRETRIAL CONFERENCE.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22B20F" w14:textId="77777777" w:rsidR="009B4462" w:rsidRPr="00CD2B74" w:rsidRDefault="009B4462" w:rsidP="009B4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="00B34492" w:rsidRPr="0060395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t>PRETRIAL CONFERENCE DATE &amp; TIME</w:t>
      </w:r>
      <w:r w:rsidR="00B34492" w:rsidRPr="00603952">
        <w:rPr>
          <w:rFonts w:ascii="Times New Roman" w:eastAsia="Times New Roman" w:hAnsi="Times New Roman" w:cs="Times New Roman"/>
          <w:sz w:val="20"/>
          <w:szCs w:val="20"/>
        </w:rPr>
        <w:t>: _______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="008C56F7">
        <w:rPr>
          <w:rFonts w:ascii="Times New Roman" w:eastAsia="Times New Roman" w:hAnsi="Times New Roman" w:cs="Times New Roman"/>
          <w:sz w:val="20"/>
          <w:szCs w:val="20"/>
        </w:rPr>
        <w:t>__ @ _________AM/PM</w:t>
      </w:r>
      <w:r w:rsidR="00B34492" w:rsidRPr="00603952">
        <w:rPr>
          <w:rFonts w:ascii="Times New Roman" w:eastAsia="Times New Roman" w:hAnsi="Times New Roman" w:cs="Times New Roman"/>
          <w:sz w:val="20"/>
          <w:szCs w:val="20"/>
        </w:rPr>
        <w:t>.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br/>
      </w:r>
      <w:r w:rsidRPr="00CD2B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2B74">
        <w:rPr>
          <w:rFonts w:ascii="Times New Roman" w:eastAsia="Times New Roman" w:hAnsi="Times New Roman" w:cs="Times New Roman"/>
          <w:sz w:val="20"/>
          <w:szCs w:val="20"/>
        </w:rPr>
        <w:tab/>
      </w:r>
      <w:r w:rsidR="00B34492" w:rsidRPr="00CD2B74">
        <w:rPr>
          <w:rFonts w:ascii="Times New Roman" w:eastAsia="Times New Roman" w:hAnsi="Times New Roman" w:cs="Times New Roman"/>
          <w:sz w:val="20"/>
          <w:szCs w:val="20"/>
        </w:rPr>
        <w:t xml:space="preserve">a) </w:t>
      </w:r>
      <w:r w:rsidR="00491C22" w:rsidRPr="00CD2B74">
        <w:rPr>
          <w:rFonts w:ascii="Times New Roman" w:eastAsia="Times New Roman" w:hAnsi="Times New Roman" w:cs="Times New Roman"/>
          <w:sz w:val="20"/>
          <w:szCs w:val="20"/>
        </w:rPr>
        <w:t xml:space="preserve">Unless otherwise agreed </w:t>
      </w:r>
      <w:r w:rsidR="001D0702" w:rsidRPr="00CD2B74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491C22" w:rsidRPr="00CD2B74">
        <w:rPr>
          <w:rFonts w:ascii="Times New Roman" w:eastAsia="Times New Roman" w:hAnsi="Times New Roman" w:cs="Times New Roman"/>
          <w:sz w:val="20"/>
          <w:szCs w:val="20"/>
        </w:rPr>
        <w:t xml:space="preserve">by the parties, </w:t>
      </w:r>
      <w:r w:rsidR="00491C22" w:rsidRPr="00CD2B74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B34492" w:rsidRPr="00CD2B74">
        <w:rPr>
          <w:rFonts w:ascii="Times New Roman" w:eastAsia="Times New Roman" w:hAnsi="Times New Roman" w:cs="Times New Roman"/>
          <w:b/>
          <w:sz w:val="20"/>
          <w:szCs w:val="20"/>
        </w:rPr>
        <w:t xml:space="preserve">ll exhibits must be exchanged </w:t>
      </w:r>
      <w:r w:rsidR="00B34492" w:rsidRPr="00CD2B7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twenty (20) days</w:t>
      </w:r>
      <w:r w:rsidR="00B34492" w:rsidRPr="00CD2B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0702" w:rsidRPr="00CD2B74">
        <w:rPr>
          <w:rFonts w:ascii="Times New Roman" w:eastAsia="Times New Roman" w:hAnsi="Times New Roman" w:cs="Times New Roman"/>
          <w:b/>
          <w:sz w:val="20"/>
          <w:szCs w:val="20"/>
        </w:rPr>
        <w:t>prior to the Pretrial Conference</w:t>
      </w:r>
      <w:r w:rsidR="001D0702" w:rsidRPr="00CD2B7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115DBB6" w14:textId="77777777" w:rsidR="00B34492" w:rsidRPr="00CD2B74" w:rsidRDefault="00B34492" w:rsidP="009B446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2B74">
        <w:rPr>
          <w:rFonts w:ascii="Times New Roman" w:eastAsia="Times New Roman" w:hAnsi="Times New Roman" w:cs="Times New Roman"/>
          <w:sz w:val="20"/>
          <w:szCs w:val="20"/>
        </w:rPr>
        <w:t>b) Plaintiff must submit to Defendant</w:t>
      </w:r>
      <w:r w:rsidR="00CD2B74">
        <w:rPr>
          <w:rFonts w:ascii="Times New Roman" w:eastAsia="Times New Roman" w:hAnsi="Times New Roman" w:cs="Times New Roman"/>
          <w:sz w:val="20"/>
          <w:szCs w:val="20"/>
        </w:rPr>
        <w:t>(s)</w:t>
      </w:r>
      <w:r w:rsidRPr="00CD2B74">
        <w:rPr>
          <w:rFonts w:ascii="Times New Roman" w:eastAsia="Times New Roman" w:hAnsi="Times New Roman" w:cs="Times New Roman"/>
          <w:sz w:val="20"/>
          <w:szCs w:val="20"/>
        </w:rPr>
        <w:t xml:space="preserve"> a proposed Pretrial Order</w:t>
      </w:r>
      <w:r w:rsidR="006C51C7" w:rsidRPr="00CD2B74">
        <w:rPr>
          <w:rFonts w:ascii="Times New Roman" w:eastAsia="Times New Roman" w:hAnsi="Times New Roman" w:cs="Times New Roman"/>
          <w:sz w:val="20"/>
          <w:szCs w:val="20"/>
        </w:rPr>
        <w:t xml:space="preserve"> (PTO)</w:t>
      </w:r>
      <w:r w:rsidRPr="00CD2B74">
        <w:rPr>
          <w:rFonts w:ascii="Times New Roman" w:eastAsia="Times New Roman" w:hAnsi="Times New Roman" w:cs="Times New Roman"/>
          <w:sz w:val="20"/>
          <w:szCs w:val="20"/>
        </w:rPr>
        <w:t xml:space="preserve"> in substantial compliance with Rule 5, fifteen (15) days before</w:t>
      </w:r>
      <w:r w:rsidR="006C51C7" w:rsidRPr="00CD2B74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Pr="00CD2B74">
        <w:rPr>
          <w:rFonts w:ascii="Times New Roman" w:eastAsia="Times New Roman" w:hAnsi="Times New Roman" w:cs="Times New Roman"/>
          <w:sz w:val="20"/>
          <w:szCs w:val="20"/>
        </w:rPr>
        <w:t xml:space="preserve"> pretrial</w:t>
      </w:r>
      <w:r w:rsidR="006C51C7" w:rsidRPr="00CD2B74">
        <w:rPr>
          <w:rFonts w:ascii="Times New Roman" w:eastAsia="Times New Roman" w:hAnsi="Times New Roman" w:cs="Times New Roman"/>
          <w:sz w:val="20"/>
          <w:szCs w:val="20"/>
        </w:rPr>
        <w:t xml:space="preserve"> conference</w:t>
      </w:r>
      <w:r w:rsidRPr="00CD2B74">
        <w:rPr>
          <w:rFonts w:ascii="Times New Roman" w:eastAsia="Times New Roman" w:hAnsi="Times New Roman" w:cs="Times New Roman"/>
          <w:sz w:val="20"/>
          <w:szCs w:val="20"/>
        </w:rPr>
        <w:t>. Defendant</w:t>
      </w:r>
      <w:r w:rsidR="00CD2B74">
        <w:rPr>
          <w:rFonts w:ascii="Times New Roman" w:eastAsia="Times New Roman" w:hAnsi="Times New Roman" w:cs="Times New Roman"/>
          <w:sz w:val="20"/>
          <w:szCs w:val="20"/>
        </w:rPr>
        <w:t>(s)</w:t>
      </w:r>
      <w:r w:rsidRPr="00CD2B74">
        <w:rPr>
          <w:rFonts w:ascii="Times New Roman" w:eastAsia="Times New Roman" w:hAnsi="Times New Roman" w:cs="Times New Roman"/>
          <w:sz w:val="20"/>
          <w:szCs w:val="20"/>
        </w:rPr>
        <w:t xml:space="preserve"> must complete the PTO and return to Plaintiff no later than five (5) days prior to pretrial. </w:t>
      </w:r>
    </w:p>
    <w:p w14:paraId="6E9AD578" w14:textId="77777777" w:rsidR="00B34492" w:rsidRPr="00603952" w:rsidRDefault="00B3449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395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9. </w:t>
      </w:r>
      <w:r>
        <w:rPr>
          <w:rFonts w:ascii="Times New Roman" w:eastAsia="Times New Roman" w:hAnsi="Times New Roman" w:cs="Times New Roman"/>
          <w:sz w:val="20"/>
          <w:szCs w:val="20"/>
        </w:rPr>
        <w:t>NATURE OF CLAIMES TO BE TRIED:</w:t>
      </w:r>
      <w:r w:rsidRPr="00603952">
        <w:rPr>
          <w:rFonts w:ascii="Times New Roman" w:eastAsia="Times New Roman" w:hAnsi="Times New Roman" w:cs="Times New Roman"/>
          <w:sz w:val="20"/>
          <w:szCs w:val="20"/>
        </w:rPr>
        <w:t xml:space="preserve"> ________________</w:t>
      </w:r>
      <w:r w:rsidR="00491C22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  <w:r w:rsidRPr="00603952">
        <w:rPr>
          <w:rFonts w:ascii="Times New Roman" w:eastAsia="Times New Roman" w:hAnsi="Times New Roman" w:cs="Times New Roman"/>
          <w:sz w:val="20"/>
          <w:szCs w:val="20"/>
        </w:rPr>
        <w:t>____.</w:t>
      </w:r>
    </w:p>
    <w:p w14:paraId="44FC3C47" w14:textId="77777777" w:rsidR="00B34492" w:rsidRPr="00603952" w:rsidRDefault="00B3449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3952">
        <w:rPr>
          <w:rFonts w:ascii="Times New Roman" w:eastAsia="Times New Roman" w:hAnsi="Times New Roman" w:cs="Times New Roman"/>
          <w:sz w:val="20"/>
          <w:szCs w:val="20"/>
        </w:rPr>
        <w:t>1</w:t>
      </w:r>
      <w:r w:rsidR="001D0702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0395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TRIAL DATE </w:t>
      </w:r>
      <w:r w:rsidR="00491C22">
        <w:rPr>
          <w:rFonts w:ascii="Times New Roman" w:eastAsia="Times New Roman" w:hAnsi="Times New Roman" w:cs="Times New Roman"/>
          <w:sz w:val="20"/>
          <w:szCs w:val="20"/>
        </w:rPr>
        <w:t>will be set at the PRETRIAL CONFERENCE.</w:t>
      </w:r>
    </w:p>
    <w:p w14:paraId="1BA147FC" w14:textId="5DB2AC92" w:rsidR="009B4462" w:rsidRDefault="00B34492" w:rsidP="009B4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3952">
        <w:rPr>
          <w:rFonts w:ascii="Times New Roman" w:eastAsia="Times New Roman" w:hAnsi="Times New Roman" w:cs="Times New Roman"/>
          <w:sz w:val="20"/>
          <w:szCs w:val="20"/>
        </w:rPr>
        <w:t>1</w:t>
      </w:r>
      <w:r w:rsidR="001D0702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60395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REQUESTED JURY INSTRUCTIONS </w:t>
      </w:r>
      <w:r w:rsidR="00491C22">
        <w:rPr>
          <w:rFonts w:ascii="Times New Roman" w:eastAsia="Times New Roman" w:hAnsi="Times New Roman" w:cs="Times New Roman"/>
          <w:sz w:val="20"/>
          <w:szCs w:val="20"/>
        </w:rPr>
        <w:t>must be submitted in Word format emailed to Judge Priddy’s</w:t>
      </w:r>
      <w:r w:rsidR="000C772A">
        <w:rPr>
          <w:rFonts w:ascii="Times New Roman" w:eastAsia="Times New Roman" w:hAnsi="Times New Roman" w:cs="Times New Roman"/>
          <w:sz w:val="20"/>
          <w:szCs w:val="20"/>
        </w:rPr>
        <w:t xml:space="preserve"> Bailiff</w:t>
      </w:r>
      <w:r w:rsidR="00491C22">
        <w:rPr>
          <w:rFonts w:ascii="Times New Roman" w:eastAsia="Times New Roman" w:hAnsi="Times New Roman" w:cs="Times New Roman"/>
          <w:sz w:val="20"/>
          <w:szCs w:val="20"/>
        </w:rPr>
        <w:t>,</w:t>
      </w:r>
      <w:r w:rsidR="00E0276E">
        <w:rPr>
          <w:rFonts w:ascii="Times New Roman" w:eastAsia="Times New Roman" w:hAnsi="Times New Roman" w:cs="Times New Roman"/>
          <w:sz w:val="20"/>
          <w:szCs w:val="20"/>
        </w:rPr>
        <w:t xml:space="preserve"> Bailee Blundell</w:t>
      </w:r>
      <w:r w:rsidR="00491C22">
        <w:rPr>
          <w:rFonts w:ascii="Times New Roman" w:eastAsia="Times New Roman" w:hAnsi="Times New Roman" w:cs="Times New Roman"/>
          <w:sz w:val="20"/>
          <w:szCs w:val="20"/>
        </w:rPr>
        <w:t>, at</w:t>
      </w:r>
      <w:r w:rsidR="00BE57E3">
        <w:t xml:space="preserve"> </w:t>
      </w:r>
      <w:hyperlink r:id="rId7" w:history="1">
        <w:r w:rsidR="008010C5" w:rsidRPr="00A209F6">
          <w:rPr>
            <w:rStyle w:val="Hyperlink"/>
          </w:rPr>
          <w:t>Bailee.Blundell@oscn.net</w:t>
        </w:r>
      </w:hyperlink>
      <w:r w:rsidR="00491C2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491C22" w:rsidRPr="00491C22">
        <w:rPr>
          <w:rFonts w:ascii="Times New Roman" w:eastAsia="Times New Roman" w:hAnsi="Times New Roman" w:cs="Times New Roman"/>
          <w:b/>
          <w:sz w:val="20"/>
          <w:szCs w:val="20"/>
        </w:rPr>
        <w:t xml:space="preserve">Non-OUJI and modified OUJI instructions should be submitted in full text form, but standard OUJI instructions can be submitted </w:t>
      </w:r>
      <w:r w:rsidR="00491C22">
        <w:rPr>
          <w:rFonts w:ascii="Times New Roman" w:eastAsia="Times New Roman" w:hAnsi="Times New Roman" w:cs="Times New Roman"/>
          <w:b/>
          <w:sz w:val="20"/>
          <w:szCs w:val="20"/>
        </w:rPr>
        <w:t>by OUJI number.  You will be given a date to submit jury instructions at the PRETRIAL CONFERENCE.</w:t>
      </w:r>
      <w:r w:rsidRPr="00491C22"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1553605F" w14:textId="77777777" w:rsidR="00B34492" w:rsidRDefault="001D0702" w:rsidP="009B4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t>. PROPOSED FINDINGS OF FACT AND CONCLUSIONS OF LAW</w:t>
      </w:r>
      <w:r w:rsidR="00CD2B74">
        <w:rPr>
          <w:rFonts w:ascii="Times New Roman" w:eastAsia="Times New Roman" w:hAnsi="Times New Roman" w:cs="Times New Roman"/>
          <w:sz w:val="20"/>
          <w:szCs w:val="20"/>
        </w:rPr>
        <w:t xml:space="preserve"> (non-jury)</w:t>
      </w:r>
      <w:r w:rsidR="009B446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CD2B74">
        <w:rPr>
          <w:rFonts w:ascii="Times New Roman" w:eastAsia="Times New Roman" w:hAnsi="Times New Roman" w:cs="Times New Roman"/>
          <w:sz w:val="20"/>
          <w:szCs w:val="20"/>
        </w:rPr>
        <w:t xml:space="preserve">submission </w:t>
      </w:r>
      <w:r w:rsidR="009B4462">
        <w:rPr>
          <w:rFonts w:ascii="Times New Roman" w:eastAsia="Times New Roman" w:hAnsi="Times New Roman" w:cs="Times New Roman"/>
          <w:sz w:val="20"/>
          <w:szCs w:val="20"/>
        </w:rPr>
        <w:t>date will be given at the PRETRIAL CONFERENCE.</w:t>
      </w:r>
    </w:p>
    <w:p w14:paraId="3AA4DD7A" w14:textId="77777777" w:rsidR="00B34492" w:rsidRDefault="00B3449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14. TRIAL BRIEF</w:t>
      </w:r>
      <w:r w:rsidR="00B57ADB">
        <w:rPr>
          <w:rFonts w:ascii="Times New Roman" w:eastAsia="Times New Roman" w:hAnsi="Times New Roman" w:cs="Times New Roman"/>
          <w:sz w:val="20"/>
          <w:szCs w:val="20"/>
        </w:rPr>
        <w:t>,</w:t>
      </w:r>
      <w:r w:rsidR="009B4462">
        <w:rPr>
          <w:rFonts w:ascii="Times New Roman" w:eastAsia="Times New Roman" w:hAnsi="Times New Roman" w:cs="Times New Roman"/>
          <w:sz w:val="20"/>
          <w:szCs w:val="20"/>
        </w:rPr>
        <w:t xml:space="preserve"> when applicable,</w:t>
      </w:r>
      <w:r w:rsidR="00B57A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2B74">
        <w:rPr>
          <w:rFonts w:ascii="Times New Roman" w:eastAsia="Times New Roman" w:hAnsi="Times New Roman" w:cs="Times New Roman"/>
          <w:sz w:val="20"/>
          <w:szCs w:val="20"/>
        </w:rPr>
        <w:t xml:space="preserve">submission </w:t>
      </w:r>
      <w:r w:rsidR="009B4462">
        <w:rPr>
          <w:rFonts w:ascii="Times New Roman" w:eastAsia="Times New Roman" w:hAnsi="Times New Roman" w:cs="Times New Roman"/>
          <w:sz w:val="20"/>
          <w:szCs w:val="20"/>
        </w:rPr>
        <w:t>date wi</w:t>
      </w:r>
      <w:r w:rsidR="00B57ADB">
        <w:rPr>
          <w:rFonts w:ascii="Times New Roman" w:eastAsia="Times New Roman" w:hAnsi="Times New Roman" w:cs="Times New Roman"/>
          <w:sz w:val="20"/>
          <w:szCs w:val="20"/>
        </w:rPr>
        <w:t>ll be given at the PRETRIAL CONFERENCE.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1D1574D" w14:textId="77777777" w:rsidR="00B34492" w:rsidRDefault="00B3449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15. DEFENDANT TO MAKE WRITTEN OFFER BY __________________</w:t>
      </w:r>
      <w:r w:rsidR="00B57AD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70F17D7" w14:textId="77777777" w:rsidR="00B34492" w:rsidRDefault="00B3449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16. PLAINTIFF TO RESPOND TO OFFER IN WRITING BY___________</w:t>
      </w:r>
      <w:r w:rsidR="001D0702"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 w:rsidR="00B57AD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912580A" w14:textId="77777777" w:rsidR="00B34492" w:rsidRDefault="009B446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17. MEDIATION/SETTLEMENT </w:t>
      </w:r>
      <w:r w:rsidR="00B34492">
        <w:rPr>
          <w:rFonts w:ascii="Times New Roman" w:eastAsia="Times New Roman" w:hAnsi="Times New Roman" w:cs="Times New Roman"/>
          <w:sz w:val="20"/>
          <w:szCs w:val="20"/>
        </w:rPr>
        <w:t xml:space="preserve">CONFERENCE </w:t>
      </w:r>
      <w:r w:rsidR="00B57ADB">
        <w:rPr>
          <w:rFonts w:ascii="Times New Roman" w:eastAsia="Times New Roman" w:hAnsi="Times New Roman" w:cs="Times New Roman"/>
          <w:sz w:val="20"/>
          <w:szCs w:val="20"/>
        </w:rPr>
        <w:t xml:space="preserve">is not required although </w:t>
      </w:r>
      <w:r w:rsidR="00B57ADB" w:rsidRPr="00B57ADB">
        <w:rPr>
          <w:rFonts w:ascii="Times New Roman" w:eastAsia="Times New Roman" w:hAnsi="Times New Roman" w:cs="Times New Roman"/>
          <w:b/>
          <w:sz w:val="20"/>
          <w:szCs w:val="20"/>
        </w:rPr>
        <w:t>STRONGLY ENCOURAGED</w:t>
      </w:r>
      <w:r w:rsidR="00B57AD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6C51C7">
        <w:rPr>
          <w:rFonts w:ascii="Times New Roman" w:eastAsia="Times New Roman" w:hAnsi="Times New Roman" w:cs="Times New Roman"/>
          <w:sz w:val="20"/>
          <w:szCs w:val="20"/>
        </w:rPr>
        <w:t>F</w:t>
      </w:r>
      <w:r w:rsidR="00B57ADB">
        <w:rPr>
          <w:rFonts w:ascii="Times New Roman" w:eastAsia="Times New Roman" w:hAnsi="Times New Roman" w:cs="Times New Roman"/>
          <w:sz w:val="20"/>
          <w:szCs w:val="20"/>
        </w:rPr>
        <w:t xml:space="preserve">orms </w:t>
      </w:r>
      <w:r w:rsidR="006C51C7">
        <w:rPr>
          <w:rFonts w:ascii="Times New Roman" w:eastAsia="Times New Roman" w:hAnsi="Times New Roman" w:cs="Times New Roman"/>
          <w:sz w:val="20"/>
          <w:szCs w:val="20"/>
        </w:rPr>
        <w:t xml:space="preserve">for Early Settlement </w:t>
      </w:r>
      <w:r w:rsidR="00B57ADB">
        <w:rPr>
          <w:rFonts w:ascii="Times New Roman" w:eastAsia="Times New Roman" w:hAnsi="Times New Roman" w:cs="Times New Roman"/>
          <w:sz w:val="20"/>
          <w:szCs w:val="20"/>
        </w:rPr>
        <w:t xml:space="preserve">can be obtained from Judge Priddy’s clerk and </w:t>
      </w:r>
      <w:r w:rsidR="006C51C7">
        <w:rPr>
          <w:rFonts w:ascii="Times New Roman" w:eastAsia="Times New Roman" w:hAnsi="Times New Roman" w:cs="Times New Roman"/>
          <w:sz w:val="20"/>
          <w:szCs w:val="20"/>
        </w:rPr>
        <w:t xml:space="preserve">the settlement conference </w:t>
      </w:r>
      <w:r w:rsidR="00B57ADB">
        <w:rPr>
          <w:rFonts w:ascii="Times New Roman" w:eastAsia="Times New Roman" w:hAnsi="Times New Roman" w:cs="Times New Roman"/>
          <w:sz w:val="20"/>
          <w:szCs w:val="20"/>
        </w:rPr>
        <w:t xml:space="preserve">should be completed prior to the PRETRIAL CONFERENCE.       </w:t>
      </w:r>
    </w:p>
    <w:p w14:paraId="2FC855AB" w14:textId="77777777" w:rsidR="00B57ADB" w:rsidRDefault="00B34492" w:rsidP="001D07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IT IS ORDERED that no date set above will be changed except for good cause written Order before the date scheduled. Continuances will only be granted with a showing of good cause by the filing of a motion or pleading.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br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br/>
      </w:r>
      <w:r w:rsidR="00B57ADB">
        <w:rPr>
          <w:rFonts w:ascii="Times New Roman" w:eastAsia="Times New Roman" w:hAnsi="Times New Roman" w:cs="Times New Roman"/>
          <w:sz w:val="20"/>
          <w:szCs w:val="20"/>
        </w:rPr>
        <w:t>APPROVED:</w:t>
      </w:r>
    </w:p>
    <w:p w14:paraId="338B5963" w14:textId="77777777" w:rsidR="00B57ADB" w:rsidRPr="00B57ADB" w:rsidRDefault="006C51C7" w:rsidP="00B57ADB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 w:rsidRPr="00B57AD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</w:p>
    <w:p w14:paraId="03F103C2" w14:textId="77777777" w:rsidR="00B57ADB" w:rsidRPr="00B57ADB" w:rsidRDefault="00B57ADB" w:rsidP="00B57ADB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A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7A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7A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7A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7A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7A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7ADB">
        <w:rPr>
          <w:rFonts w:ascii="Times New Roman" w:eastAsia="Times New Roman" w:hAnsi="Times New Roman" w:cs="Times New Roman"/>
          <w:b/>
          <w:sz w:val="24"/>
          <w:szCs w:val="24"/>
        </w:rPr>
        <w:tab/>
        <w:t>Tracy L. Priddy, District Judge</w:t>
      </w:r>
    </w:p>
    <w:p w14:paraId="5029E651" w14:textId="77777777" w:rsidR="00B57ADB" w:rsidRDefault="00B57ADB" w:rsidP="00B57ADB">
      <w:pPr>
        <w:pBdr>
          <w:bottom w:val="single" w:sz="12" w:space="1" w:color="auto"/>
        </w:pBd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72759E25" w14:textId="77777777" w:rsidR="00B57ADB" w:rsidRDefault="00B34492" w:rsidP="00B57ADB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="0067227D"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</w:t>
      </w:r>
      <w:r w:rsidR="0067227D"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Signature of Attorney for Plaintiff(s)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Signature of Attorney Defendants(s</w:t>
      </w:r>
      <w:r w:rsidR="00BE74AA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2540E0C9" w14:textId="77777777" w:rsidR="00B57ADB" w:rsidRDefault="00B34492" w:rsidP="00B57ADB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NAME</w:t>
      </w:r>
      <w:r w:rsidR="00BE74A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OBA #: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OBA #</w:t>
      </w:r>
      <w:r w:rsidR="00BE74A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B57ADB">
        <w:rPr>
          <w:rFonts w:ascii="Times New Roman" w:eastAsia="Times New Roman" w:hAnsi="Times New Roman" w:cs="Times New Roman"/>
          <w:sz w:val="20"/>
          <w:szCs w:val="20"/>
        </w:rPr>
        <w:t>ADDRESS:</w:t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="00B57ADB">
        <w:rPr>
          <w:rFonts w:ascii="Times New Roman" w:eastAsia="Times New Roman" w:hAnsi="Times New Roman" w:cs="Times New Roman"/>
          <w:sz w:val="20"/>
          <w:szCs w:val="20"/>
        </w:rPr>
        <w:tab/>
      </w:r>
      <w:r w:rsidRPr="00B57ADB">
        <w:rPr>
          <w:rFonts w:ascii="Times New Roman" w:eastAsia="Times New Roman" w:hAnsi="Times New Roman" w:cs="Times New Roman"/>
          <w:sz w:val="20"/>
          <w:szCs w:val="20"/>
        </w:rPr>
        <w:t>ADDRESS:</w:t>
      </w:r>
    </w:p>
    <w:p w14:paraId="44FC55DD" w14:textId="77777777" w:rsidR="00B57ADB" w:rsidRDefault="00B57ADB" w:rsidP="00B57ADB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PHONE #: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PHONE #:</w:t>
      </w:r>
    </w:p>
    <w:p w14:paraId="1F76C6C5" w14:textId="77777777" w:rsidR="00B34492" w:rsidRDefault="00B34492" w:rsidP="00B57ADB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EMAIL: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EMAIL:</w:t>
      </w:r>
    </w:p>
    <w:p w14:paraId="2AB431FC" w14:textId="77777777" w:rsidR="00B34492" w:rsidRDefault="00B34492" w:rsidP="00B34492">
      <w:pPr>
        <w:rPr>
          <w:rFonts w:ascii="Times New Roman" w:hAnsi="Times New Roman" w:cs="Times New Roman"/>
          <w:bCs/>
          <w:sz w:val="18"/>
          <w:szCs w:val="18"/>
        </w:rPr>
      </w:pPr>
    </w:p>
    <w:p w14:paraId="5DEE4FC9" w14:textId="77777777" w:rsidR="006C51C7" w:rsidRDefault="006C51C7" w:rsidP="00B34492">
      <w:pPr>
        <w:rPr>
          <w:rFonts w:ascii="Times New Roman" w:hAnsi="Times New Roman" w:cs="Times New Roman"/>
          <w:bCs/>
          <w:sz w:val="18"/>
          <w:szCs w:val="18"/>
        </w:rPr>
      </w:pPr>
    </w:p>
    <w:p w14:paraId="1A77B78D" w14:textId="77777777" w:rsidR="006C51C7" w:rsidRDefault="00B57ADB" w:rsidP="00B57ADB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Signature of Attorney for 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6C51C7">
        <w:rPr>
          <w:rFonts w:ascii="Times New Roman" w:eastAsia="Times New Roman" w:hAnsi="Times New Roman" w:cs="Times New Roman"/>
          <w:sz w:val="20"/>
          <w:szCs w:val="20"/>
        </w:rPr>
        <w:t>Signature of Attorney for _______________</w:t>
      </w:r>
    </w:p>
    <w:p w14:paraId="7DC9546A" w14:textId="77777777" w:rsidR="006C51C7" w:rsidRDefault="006C51C7" w:rsidP="00B57ADB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FB86F8E" w14:textId="77777777" w:rsidR="00B57ADB" w:rsidRDefault="00B57ADB" w:rsidP="00B57ADB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NAME: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OBA #: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OBA #: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ADDRESS: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B57ADB">
        <w:rPr>
          <w:rFonts w:ascii="Times New Roman" w:eastAsia="Times New Roman" w:hAnsi="Times New Roman" w:cs="Times New Roman"/>
          <w:sz w:val="20"/>
          <w:szCs w:val="20"/>
        </w:rPr>
        <w:t>ADDRESS:</w:t>
      </w:r>
    </w:p>
    <w:p w14:paraId="519C569A" w14:textId="77777777" w:rsidR="00B57ADB" w:rsidRDefault="00B57ADB" w:rsidP="00B57ADB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PHONE #: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PHONE #:</w:t>
      </w:r>
    </w:p>
    <w:p w14:paraId="75B33EBD" w14:textId="77777777" w:rsidR="00922E65" w:rsidRPr="00B34492" w:rsidRDefault="00B57ADB" w:rsidP="008C56F7">
      <w:pPr>
        <w:pBdr>
          <w:bottom w:val="single" w:sz="12" w:space="1" w:color="auto"/>
        </w:pBdr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EMAIL: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EMAIL:</w:t>
      </w:r>
    </w:p>
    <w:sectPr w:rsidR="00922E65" w:rsidRPr="00B34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F2"/>
    <w:rsid w:val="00016EB2"/>
    <w:rsid w:val="000C772A"/>
    <w:rsid w:val="001275F5"/>
    <w:rsid w:val="001D0702"/>
    <w:rsid w:val="001E4FF1"/>
    <w:rsid w:val="003451A0"/>
    <w:rsid w:val="00452756"/>
    <w:rsid w:val="00491C22"/>
    <w:rsid w:val="005B619B"/>
    <w:rsid w:val="005E3F13"/>
    <w:rsid w:val="0067227D"/>
    <w:rsid w:val="006C51C7"/>
    <w:rsid w:val="008010C5"/>
    <w:rsid w:val="0086001F"/>
    <w:rsid w:val="008C56F7"/>
    <w:rsid w:val="00922E65"/>
    <w:rsid w:val="00957BF2"/>
    <w:rsid w:val="009B4462"/>
    <w:rsid w:val="00A264B6"/>
    <w:rsid w:val="00B34492"/>
    <w:rsid w:val="00B57ADB"/>
    <w:rsid w:val="00BE57E3"/>
    <w:rsid w:val="00BE74AA"/>
    <w:rsid w:val="00CD2B74"/>
    <w:rsid w:val="00D006DF"/>
    <w:rsid w:val="00E0276E"/>
    <w:rsid w:val="00E63FFE"/>
    <w:rsid w:val="00ED41C2"/>
    <w:rsid w:val="00FA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3FE6"/>
  <w15:chartTrackingRefBased/>
  <w15:docId w15:val="{00D6EA92-B3E7-444F-8DC3-8291046D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ailee.Blundell@oscn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da8b1-8c9d-4381-91a5-72a915f72cbc">
      <Terms xmlns="http://schemas.microsoft.com/office/infopath/2007/PartnerControls"/>
    </lcf76f155ced4ddcb4097134ff3c332f>
    <TaxCatchAll xmlns="f8b9522a-601b-4c7e-b71e-baf896f79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310397CD17A44B4E79348A374E0E8" ma:contentTypeVersion="11" ma:contentTypeDescription="Create a new document." ma:contentTypeScope="" ma:versionID="3312aca1f126cb7cb885d27ecea37d3e">
  <xsd:schema xmlns:xsd="http://www.w3.org/2001/XMLSchema" xmlns:xs="http://www.w3.org/2001/XMLSchema" xmlns:p="http://schemas.microsoft.com/office/2006/metadata/properties" xmlns:ns2="4e1da8b1-8c9d-4381-91a5-72a915f72cbc" xmlns:ns3="f8b9522a-601b-4c7e-b71e-baf896f795c5" targetNamespace="http://schemas.microsoft.com/office/2006/metadata/properties" ma:root="true" ma:fieldsID="425120c2a247c0fa04b50915a506d180" ns2:_="" ns3:_="">
    <xsd:import namespace="4e1da8b1-8c9d-4381-91a5-72a915f72cbc"/>
    <xsd:import namespace="f8b9522a-601b-4c7e-b71e-baf896f79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da8b1-8c9d-4381-91a5-72a915f72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c0a1d5-7b5b-4a14-8e7e-6d70d54c7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522a-601b-4c7e-b71e-baf896f795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c637dd-c6c7-4652-8f77-b78046723fb4}" ma:internalName="TaxCatchAll" ma:showField="CatchAllData" ma:web="f8b9522a-601b-4c7e-b71e-baf896f79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A72D1-9E7B-47CF-8282-F301AB01ADE9}">
  <ds:schemaRefs>
    <ds:schemaRef ds:uri="http://schemas.microsoft.com/office/2006/metadata/properties"/>
    <ds:schemaRef ds:uri="http://schemas.microsoft.com/office/infopath/2007/PartnerControls"/>
    <ds:schemaRef ds:uri="4e1da8b1-8c9d-4381-91a5-72a915f72cbc"/>
    <ds:schemaRef ds:uri="f8b9522a-601b-4c7e-b71e-baf896f795c5"/>
  </ds:schemaRefs>
</ds:datastoreItem>
</file>

<file path=customXml/itemProps2.xml><?xml version="1.0" encoding="utf-8"?>
<ds:datastoreItem xmlns:ds="http://schemas.openxmlformats.org/officeDocument/2006/customXml" ds:itemID="{15D34850-33D5-4190-9CAA-7F241174D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8ECF5-B413-49D5-9B45-7C48BD912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oscn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Xiong, Houa</dc:creator>
  <cp:keywords/>
  <dc:description/>
  <cp:lastModifiedBy>Blundell, Bailee</cp:lastModifiedBy>
  <cp:revision>8</cp:revision>
  <cp:lastPrinted>2025-01-24T15:43:00Z</cp:lastPrinted>
  <dcterms:created xsi:type="dcterms:W3CDTF">2024-12-30T19:53:00Z</dcterms:created>
  <dcterms:modified xsi:type="dcterms:W3CDTF">2025-10-31T18:15:00Z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0x010100850310397CD17A44B4E79348A374E0E8</vt:lpwstr>
  </property>
  <property fmtid="{D5CDD505-2E9C-101B-9397-08002B2CF9AE}" pid="3" name="MediaServiceImageTags">
    <vt:lpwstr/>
  </property>
</Properties>
</file>